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7415" w14:textId="7F8A3DC9" w:rsidR="004555DB" w:rsidRPr="00462851" w:rsidRDefault="004555DB" w:rsidP="00332360">
      <w:pPr>
        <w:pStyle w:val="Header"/>
        <w:tabs>
          <w:tab w:val="clear" w:pos="8640"/>
          <w:tab w:val="left" w:pos="-8550"/>
        </w:tabs>
        <w:spacing w:after="0"/>
        <w:ind w:left="-720" w:right="-72"/>
        <w:rPr>
          <w:rFonts w:ascii="Calibri" w:hAnsi="Calibri"/>
          <w:b/>
          <w:szCs w:val="22"/>
        </w:rPr>
      </w:pPr>
      <w:bookmarkStart w:id="0" w:name="_GoBack"/>
      <w:bookmarkEnd w:id="0"/>
      <w:r w:rsidRPr="00462851">
        <w:rPr>
          <w:rFonts w:ascii="Calibri" w:hAnsi="Calibri"/>
          <w:b/>
          <w:szCs w:val="22"/>
        </w:rPr>
        <w:t>OFFER LETTER TEMPLATE: University Staff Engaged in Teaching</w:t>
      </w:r>
      <w:r w:rsidR="00D91DEC" w:rsidRPr="00462851">
        <w:rPr>
          <w:rFonts w:ascii="Calibri" w:hAnsi="Calibri"/>
          <w:b/>
          <w:szCs w:val="22"/>
        </w:rPr>
        <w:t xml:space="preserve"> (Exempt from FLSA)</w:t>
      </w:r>
    </w:p>
    <w:p w14:paraId="1A1D075F" w14:textId="77777777" w:rsidR="004555DB" w:rsidRPr="00462851" w:rsidRDefault="004555DB" w:rsidP="00332360">
      <w:pPr>
        <w:pStyle w:val="Header"/>
        <w:tabs>
          <w:tab w:val="clear" w:pos="8640"/>
          <w:tab w:val="left" w:pos="-8550"/>
        </w:tabs>
        <w:spacing w:after="0"/>
        <w:ind w:left="-720" w:right="-72"/>
        <w:rPr>
          <w:rFonts w:ascii="Calibri" w:hAnsi="Calibri"/>
          <w:b/>
          <w:szCs w:val="22"/>
        </w:rPr>
      </w:pPr>
      <w:r w:rsidRPr="00462851">
        <w:rPr>
          <w:rFonts w:ascii="Calibri" w:hAnsi="Calibri"/>
          <w:b/>
          <w:szCs w:val="22"/>
        </w:rPr>
        <w:t xml:space="preserve">POLICY REF: </w:t>
      </w:r>
      <w:hyperlink r:id="rId8" w:history="1">
        <w:r w:rsidRPr="00462851">
          <w:rPr>
            <w:rStyle w:val="Hyperlink"/>
            <w:rFonts w:ascii="Calibri" w:hAnsi="Calibri"/>
            <w:b/>
            <w:szCs w:val="22"/>
          </w:rPr>
          <w:t>PROV-008</w:t>
        </w:r>
      </w:hyperlink>
      <w:r w:rsidRPr="00462851">
        <w:rPr>
          <w:rFonts w:ascii="Calibri" w:hAnsi="Calibri"/>
          <w:b/>
          <w:szCs w:val="22"/>
        </w:rPr>
        <w:t>, Teaching Courses for Academic Credit</w:t>
      </w:r>
    </w:p>
    <w:p w14:paraId="5B0EA343" w14:textId="021FB251" w:rsidR="00914D22" w:rsidRPr="00462851" w:rsidRDefault="004555DB" w:rsidP="00332360">
      <w:pPr>
        <w:pStyle w:val="NoSpacing"/>
        <w:pBdr>
          <w:bottom w:val="single" w:sz="4" w:space="1" w:color="auto"/>
        </w:pBdr>
        <w:ind w:left="-720"/>
        <w:rPr>
          <w:i/>
        </w:rPr>
      </w:pPr>
      <w:r w:rsidRPr="00462851">
        <w:rPr>
          <w:i/>
          <w:u w:val="single"/>
        </w:rPr>
        <w:t>Instructions</w:t>
      </w:r>
      <w:r w:rsidRPr="00462851">
        <w:rPr>
          <w:i/>
        </w:rPr>
        <w:t xml:space="preserve">: Items formatted as &lt;ALL CAPS&gt; should be replaced with details specific to the individual appointment. </w:t>
      </w:r>
      <w:r w:rsidR="000F6608" w:rsidRPr="00462851">
        <w:rPr>
          <w:i/>
        </w:rPr>
        <w:t xml:space="preserve">Items formatted as &lt;lower case/lower case&gt; indicate options from which you should choose. </w:t>
      </w:r>
      <w:r w:rsidRPr="00462851">
        <w:rPr>
          <w:i/>
        </w:rPr>
        <w:t>&lt;PRIMARY SUPERVISOR&gt; refers to the instructor’s primary supervisor in their capacity as University staff. &lt;TEACHING SUPERVISOR&gt; refers to the individual who will oversee the instructor’s teaching responsibilities.</w:t>
      </w:r>
    </w:p>
    <w:p w14:paraId="12EFE333" w14:textId="77777777" w:rsidR="00914D22" w:rsidRPr="00462851" w:rsidRDefault="00914D22" w:rsidP="00914D22">
      <w:pPr>
        <w:pStyle w:val="NoSpacing"/>
        <w:rPr>
          <w:b/>
        </w:rPr>
      </w:pPr>
    </w:p>
    <w:p w14:paraId="17EBCA49" w14:textId="77777777" w:rsidR="00914D22" w:rsidRPr="00462851" w:rsidRDefault="00914D22" w:rsidP="00914D22">
      <w:pPr>
        <w:pStyle w:val="NoSpacing"/>
      </w:pPr>
    </w:p>
    <w:p w14:paraId="4BBC132F" w14:textId="0D5D1F34" w:rsidR="00D309E4" w:rsidRPr="00462851" w:rsidRDefault="000F6608" w:rsidP="00914D22">
      <w:pPr>
        <w:pStyle w:val="NoSpacing"/>
        <w:rPr>
          <w:rFonts w:cs="Arial"/>
        </w:rPr>
      </w:pPr>
      <w:r w:rsidRPr="00462851">
        <w:rPr>
          <w:rFonts w:cs="Arial"/>
        </w:rPr>
        <w:t>&lt;DATE&gt;</w:t>
      </w:r>
    </w:p>
    <w:p w14:paraId="0938C28D" w14:textId="77777777" w:rsidR="00914D22" w:rsidRPr="00462851" w:rsidRDefault="00914D22" w:rsidP="00914D22">
      <w:pPr>
        <w:pStyle w:val="NoSpacing"/>
      </w:pPr>
    </w:p>
    <w:p w14:paraId="618C51D8" w14:textId="5D632C3F" w:rsidR="00914D22" w:rsidRPr="00462851" w:rsidRDefault="000F6608" w:rsidP="00914D22">
      <w:pPr>
        <w:pStyle w:val="NoSpacing"/>
        <w:rPr>
          <w:rFonts w:cs="Arial"/>
        </w:rPr>
      </w:pPr>
      <w:r w:rsidRPr="00462851">
        <w:rPr>
          <w:rFonts w:cs="Arial"/>
        </w:rPr>
        <w:t>&lt;INSTRUCTOR NAME&gt;</w:t>
      </w:r>
    </w:p>
    <w:p w14:paraId="5F2CB544" w14:textId="70B64024" w:rsidR="00914D22" w:rsidRPr="00462851" w:rsidRDefault="000F6608" w:rsidP="00914D22">
      <w:pPr>
        <w:pStyle w:val="NoSpacing"/>
        <w:rPr>
          <w:rFonts w:cs="Arial"/>
        </w:rPr>
      </w:pPr>
      <w:r w:rsidRPr="00462851">
        <w:rPr>
          <w:rFonts w:cs="Arial"/>
        </w:rPr>
        <w:t>&lt;INSTRUCTOR’S U STAFF TITLE&gt;</w:t>
      </w:r>
    </w:p>
    <w:p w14:paraId="5132DDD3" w14:textId="1AC7A92E" w:rsidR="00914D22" w:rsidRPr="00462851" w:rsidRDefault="000F6608" w:rsidP="00914D22">
      <w:pPr>
        <w:pStyle w:val="NoSpacing"/>
        <w:rPr>
          <w:rFonts w:cs="Arial"/>
        </w:rPr>
      </w:pPr>
      <w:r w:rsidRPr="00462851">
        <w:rPr>
          <w:rFonts w:cs="Arial"/>
        </w:rPr>
        <w:t>&lt;ADDRESS&gt;</w:t>
      </w:r>
    </w:p>
    <w:p w14:paraId="6ADEAE36" w14:textId="77777777" w:rsidR="00914D22" w:rsidRPr="00462851" w:rsidRDefault="00914D22" w:rsidP="00914D22">
      <w:pPr>
        <w:pStyle w:val="NoSpacing"/>
        <w:rPr>
          <w:rFonts w:cs="Arial"/>
        </w:rPr>
      </w:pPr>
    </w:p>
    <w:p w14:paraId="3227FEA9" w14:textId="44035728" w:rsidR="00914D22" w:rsidRPr="00462851" w:rsidRDefault="00914D22" w:rsidP="00914D22">
      <w:pPr>
        <w:pStyle w:val="NoSpacing"/>
        <w:rPr>
          <w:rFonts w:cs="Arial"/>
        </w:rPr>
      </w:pPr>
      <w:r w:rsidRPr="00462851">
        <w:rPr>
          <w:rFonts w:cs="Arial"/>
        </w:rPr>
        <w:t xml:space="preserve">RE:  </w:t>
      </w:r>
      <w:r w:rsidR="000F6608" w:rsidRPr="00462851">
        <w:rPr>
          <w:rFonts w:cs="Arial"/>
        </w:rPr>
        <w:t>Faculty Appointment for &lt;ACADEMIC YEAR OR SEMESTER&gt;</w:t>
      </w:r>
    </w:p>
    <w:p w14:paraId="436155DD" w14:textId="77777777" w:rsidR="00914D22" w:rsidRPr="00462851" w:rsidRDefault="00914D22" w:rsidP="00914D22">
      <w:pPr>
        <w:pStyle w:val="NoSpacing"/>
        <w:rPr>
          <w:rFonts w:cs="Arial"/>
        </w:rPr>
      </w:pPr>
    </w:p>
    <w:p w14:paraId="0827C92B" w14:textId="7C741AF1" w:rsidR="00914D22" w:rsidRPr="00462851" w:rsidRDefault="00914D22" w:rsidP="00914D22">
      <w:pPr>
        <w:pStyle w:val="NoSpacing"/>
        <w:rPr>
          <w:rFonts w:cs="Arial"/>
        </w:rPr>
      </w:pPr>
      <w:r w:rsidRPr="00462851">
        <w:rPr>
          <w:rFonts w:cs="Arial"/>
        </w:rPr>
        <w:t xml:space="preserve">Dear </w:t>
      </w:r>
      <w:r w:rsidR="000F6608" w:rsidRPr="00462851">
        <w:rPr>
          <w:rFonts w:cs="Arial"/>
        </w:rPr>
        <w:t>&lt;NAME&gt;</w:t>
      </w:r>
      <w:r w:rsidRPr="00462851">
        <w:rPr>
          <w:rFonts w:cs="Arial"/>
        </w:rPr>
        <w:t>:</w:t>
      </w:r>
    </w:p>
    <w:p w14:paraId="795D2DD7" w14:textId="77777777" w:rsidR="00914D22" w:rsidRPr="00462851" w:rsidRDefault="00914D22" w:rsidP="00914D22">
      <w:pPr>
        <w:pStyle w:val="NoSpacing"/>
        <w:rPr>
          <w:rFonts w:cs="Arial"/>
        </w:rPr>
      </w:pPr>
      <w:r w:rsidRPr="00462851">
        <w:rPr>
          <w:rFonts w:cs="Arial"/>
        </w:rPr>
        <w:tab/>
      </w:r>
    </w:p>
    <w:p w14:paraId="06B48C4B" w14:textId="57398FDB" w:rsidR="00914D22" w:rsidRPr="00462851" w:rsidRDefault="00914D22" w:rsidP="00914D22">
      <w:pPr>
        <w:pStyle w:val="NoSpacing"/>
        <w:rPr>
          <w:rFonts w:cs="Arial"/>
        </w:rPr>
      </w:pPr>
      <w:r w:rsidRPr="00462851">
        <w:rPr>
          <w:rFonts w:cs="Arial"/>
        </w:rPr>
        <w:t xml:space="preserve">I write to confirm and thank you for agreeing to teach </w:t>
      </w:r>
      <w:r w:rsidR="002F3675" w:rsidRPr="00462851">
        <w:rPr>
          <w:rFonts w:cs="Arial"/>
        </w:rPr>
        <w:t xml:space="preserve">&lt;COURSE MNEMONIC AND NUMBER&gt; </w:t>
      </w:r>
      <w:r w:rsidRPr="00462851">
        <w:rPr>
          <w:rFonts w:cs="Arial"/>
        </w:rPr>
        <w:t xml:space="preserve">during the </w:t>
      </w:r>
      <w:r w:rsidR="000F6608" w:rsidRPr="00462851">
        <w:rPr>
          <w:rFonts w:cs="Arial"/>
        </w:rPr>
        <w:t>&lt;DATE&gt; &lt;academic year/semester&gt;</w:t>
      </w:r>
      <w:r w:rsidRPr="00462851">
        <w:rPr>
          <w:rFonts w:cs="Arial"/>
        </w:rPr>
        <w:t xml:space="preserve">.  </w:t>
      </w:r>
      <w:r w:rsidR="000F6608" w:rsidRPr="00462851">
        <w:rPr>
          <w:rFonts w:cs="Arial"/>
        </w:rPr>
        <w:t>As a University s</w:t>
      </w:r>
      <w:r w:rsidR="00246FBE" w:rsidRPr="00462851">
        <w:rPr>
          <w:rFonts w:cs="Arial"/>
        </w:rPr>
        <w:t xml:space="preserve">taff employee who has been approved to assume teaching responsibilities, you will receive </w:t>
      </w:r>
      <w:r w:rsidR="00BC2997">
        <w:rPr>
          <w:rFonts w:cs="Arial"/>
        </w:rPr>
        <w:t>the</w:t>
      </w:r>
      <w:r w:rsidR="00246FBE" w:rsidRPr="00462851">
        <w:rPr>
          <w:rFonts w:cs="Arial"/>
        </w:rPr>
        <w:t xml:space="preserve"> faculty appointment </w:t>
      </w:r>
      <w:r w:rsidRPr="00462851">
        <w:rPr>
          <w:rFonts w:cs="Arial"/>
        </w:rPr>
        <w:t xml:space="preserve">of Lecturer in the School of </w:t>
      </w:r>
      <w:r w:rsidR="000F6608" w:rsidRPr="00462851">
        <w:rPr>
          <w:rFonts w:cs="Arial"/>
        </w:rPr>
        <w:t xml:space="preserve">&lt;SCHOOL&gt;. </w:t>
      </w:r>
    </w:p>
    <w:p w14:paraId="5776BE09" w14:textId="77777777" w:rsidR="00914D22" w:rsidRPr="00462851" w:rsidRDefault="00914D22" w:rsidP="00914D22">
      <w:pPr>
        <w:pStyle w:val="NoSpacing"/>
        <w:rPr>
          <w:rFonts w:cs="Arial"/>
        </w:rPr>
      </w:pPr>
      <w:r w:rsidRPr="00462851">
        <w:rPr>
          <w:rFonts w:cs="Arial"/>
        </w:rPr>
        <w:t xml:space="preserve"> </w:t>
      </w:r>
    </w:p>
    <w:p w14:paraId="0165403B" w14:textId="4E169E22" w:rsidR="00914D22" w:rsidRPr="00F5491F" w:rsidRDefault="00914D22" w:rsidP="00914D22">
      <w:pPr>
        <w:pStyle w:val="NoSpacing"/>
        <w:rPr>
          <w:rFonts w:cs="Arial"/>
        </w:rPr>
      </w:pPr>
      <w:r w:rsidRPr="00462851">
        <w:rPr>
          <w:rFonts w:cs="Arial"/>
        </w:rPr>
        <w:t xml:space="preserve">Your teaching duties and responsibilities will be </w:t>
      </w:r>
      <w:r w:rsidR="002F3675" w:rsidRPr="00462851">
        <w:rPr>
          <w:rFonts w:cs="Arial"/>
        </w:rPr>
        <w:t>supervised</w:t>
      </w:r>
      <w:r w:rsidRPr="00462851">
        <w:rPr>
          <w:rFonts w:cs="Arial"/>
        </w:rPr>
        <w:t xml:space="preserve"> </w:t>
      </w:r>
      <w:r w:rsidR="00BC2997">
        <w:rPr>
          <w:rFonts w:cs="Arial"/>
        </w:rPr>
        <w:t xml:space="preserve">and evaluated </w:t>
      </w:r>
      <w:r w:rsidRPr="00462851">
        <w:rPr>
          <w:rFonts w:cs="Arial"/>
        </w:rPr>
        <w:t xml:space="preserve">by </w:t>
      </w:r>
      <w:r w:rsidR="002F3675" w:rsidRPr="00462851">
        <w:rPr>
          <w:rFonts w:cs="Arial"/>
        </w:rPr>
        <w:t>&lt;TEACHING SUPERVISOR NAME AND TITLE&gt;</w:t>
      </w:r>
      <w:r w:rsidRPr="00462851">
        <w:rPr>
          <w:rFonts w:cs="Arial"/>
        </w:rPr>
        <w:t xml:space="preserve">.  </w:t>
      </w:r>
      <w:r w:rsidR="00F5491F">
        <w:rPr>
          <w:rFonts w:cs="Arial"/>
          <w:b/>
        </w:rPr>
        <w:t xml:space="preserve">IF THIS INDIVIDUAL TAUGHT IN THE PREVIOUS TERM/ACADEMIC YEAR ADD: </w:t>
      </w:r>
      <w:r w:rsidR="00F5491F">
        <w:rPr>
          <w:rFonts w:cs="Arial"/>
        </w:rPr>
        <w:t>&lt;TEACHING SUPERVISOR NAME&gt; has reviewed your course evaluations for &lt;PREVIOUS DATE&gt; and informs me that your performance as an instructor was excellent &lt;OR DESCRIBE&gt;. We are grateful for your work with our students and appreciate that you will teach for us again this &lt;year/semester&gt; &lt;OR ALTERNATE SENTENCE OF THANKS&gt;.</w:t>
      </w:r>
    </w:p>
    <w:p w14:paraId="17DB3590" w14:textId="77777777" w:rsidR="002F3675" w:rsidRPr="00462851" w:rsidRDefault="002F3675" w:rsidP="00914D22">
      <w:pPr>
        <w:pStyle w:val="NoSpacing"/>
        <w:rPr>
          <w:rFonts w:cs="Arial"/>
        </w:rPr>
      </w:pPr>
    </w:p>
    <w:p w14:paraId="46DB5ACC" w14:textId="35FB5D5D" w:rsidR="00914D22" w:rsidRPr="00462851" w:rsidRDefault="00D91DEC" w:rsidP="00914D22">
      <w:pPr>
        <w:pStyle w:val="NoSpacing"/>
        <w:rPr>
          <w:rFonts w:cs="Arial"/>
        </w:rPr>
      </w:pPr>
      <w:r w:rsidRPr="00462851">
        <w:rPr>
          <w:rFonts w:cs="Arial"/>
        </w:rPr>
        <w:t xml:space="preserve">As a University Staff employee, your first responsibility </w:t>
      </w:r>
      <w:r w:rsidR="00BC2997">
        <w:rPr>
          <w:rFonts w:cs="Arial"/>
        </w:rPr>
        <w:t xml:space="preserve">is </w:t>
      </w:r>
      <w:r w:rsidRPr="00462851">
        <w:rPr>
          <w:rFonts w:cs="Arial"/>
        </w:rPr>
        <w:t xml:space="preserve">to carry out the requirements of the job for which you were hired and to ensure </w:t>
      </w:r>
      <w:r w:rsidR="0001153D">
        <w:rPr>
          <w:rFonts w:cs="Arial"/>
        </w:rPr>
        <w:t xml:space="preserve">that your teaching activities do not adversely </w:t>
      </w:r>
      <w:r w:rsidRPr="00462851">
        <w:rPr>
          <w:rFonts w:cs="Arial"/>
        </w:rPr>
        <w:t xml:space="preserve">impact </w:t>
      </w:r>
      <w:r w:rsidR="0001153D">
        <w:rPr>
          <w:rFonts w:cs="Arial"/>
        </w:rPr>
        <w:t>your primary</w:t>
      </w:r>
      <w:r w:rsidRPr="00462851">
        <w:rPr>
          <w:rFonts w:cs="Arial"/>
        </w:rPr>
        <w:t xml:space="preserve"> job</w:t>
      </w:r>
      <w:r w:rsidR="0001153D">
        <w:rPr>
          <w:rFonts w:cs="Arial"/>
        </w:rPr>
        <w:t xml:space="preserve"> responsibilities</w:t>
      </w:r>
      <w:r w:rsidRPr="00462851">
        <w:rPr>
          <w:rFonts w:cs="Arial"/>
        </w:rPr>
        <w:t>.</w:t>
      </w:r>
      <w:r w:rsidR="00462851">
        <w:rPr>
          <w:rFonts w:cs="Arial"/>
        </w:rPr>
        <w:t xml:space="preserve"> </w:t>
      </w:r>
      <w:r w:rsidR="002F3675" w:rsidRPr="00462851">
        <w:rPr>
          <w:rFonts w:cs="Arial"/>
        </w:rPr>
        <w:t>Your supervisor, &lt;PRIMARY SUPERVISOR&gt;, has approved your teaching activities, including preparing for your course and advising students, as part of your full-time responsibilities at the University.</w:t>
      </w:r>
      <w:r w:rsidR="002F3675" w:rsidRPr="00462851">
        <w:rPr>
          <w:rStyle w:val="FootnoteReference"/>
          <w:rFonts w:cs="Arial"/>
        </w:rPr>
        <w:footnoteReference w:id="1"/>
      </w:r>
      <w:r w:rsidR="002F3675" w:rsidRPr="00462851">
        <w:rPr>
          <w:rFonts w:cs="Arial"/>
        </w:rPr>
        <w:t xml:space="preserve"> </w:t>
      </w:r>
      <w:r w:rsidR="00BC2997">
        <w:rPr>
          <w:rFonts w:cs="Arial"/>
        </w:rPr>
        <w:t xml:space="preserve">It is anticipated that your teaching activities will take [PERCENTAGE] of your work effort for the term of this appointment. </w:t>
      </w:r>
      <w:r w:rsidR="00914D22" w:rsidRPr="00462851">
        <w:rPr>
          <w:rFonts w:cs="Arial"/>
        </w:rPr>
        <w:t xml:space="preserve">In consultation with </w:t>
      </w:r>
      <w:r w:rsidRPr="00462851">
        <w:rPr>
          <w:rFonts w:cs="Arial"/>
        </w:rPr>
        <w:t>&lt;PRIMARY SUPERVISOR&gt;</w:t>
      </w:r>
      <w:r w:rsidR="00914D22" w:rsidRPr="00462851">
        <w:rPr>
          <w:rFonts w:cs="Arial"/>
        </w:rPr>
        <w:t xml:space="preserve"> and </w:t>
      </w:r>
      <w:r w:rsidRPr="00462851">
        <w:rPr>
          <w:rFonts w:cs="Arial"/>
        </w:rPr>
        <w:t>&lt;TEACHING SUPERVISOR&gt;</w:t>
      </w:r>
      <w:r w:rsidR="00914D22" w:rsidRPr="00462851">
        <w:rPr>
          <w:rFonts w:cs="Arial"/>
        </w:rPr>
        <w:t xml:space="preserve">, you will be released from normal work duties for specified times during the regular </w:t>
      </w:r>
      <w:proofErr w:type="gramStart"/>
      <w:r w:rsidR="00914D22" w:rsidRPr="00462851">
        <w:rPr>
          <w:rFonts w:cs="Arial"/>
        </w:rPr>
        <w:t>work day</w:t>
      </w:r>
      <w:proofErr w:type="gramEnd"/>
      <w:r w:rsidR="00914D22" w:rsidRPr="00462851">
        <w:rPr>
          <w:rFonts w:cs="Arial"/>
        </w:rPr>
        <w:t xml:space="preserve"> as needed and agreed upon to manage y</w:t>
      </w:r>
      <w:r w:rsidRPr="00462851">
        <w:rPr>
          <w:rFonts w:cs="Arial"/>
        </w:rPr>
        <w:t xml:space="preserve">our teaching responsibilities. </w:t>
      </w:r>
    </w:p>
    <w:p w14:paraId="15D8B282" w14:textId="77777777" w:rsidR="00D91DEC" w:rsidRPr="00462851" w:rsidRDefault="00D91DEC" w:rsidP="00914D22">
      <w:pPr>
        <w:pStyle w:val="NoSpacing"/>
        <w:rPr>
          <w:rFonts w:cs="Arial"/>
        </w:rPr>
      </w:pPr>
    </w:p>
    <w:p w14:paraId="610A568A" w14:textId="1647427D" w:rsidR="00914D22" w:rsidRPr="00462851" w:rsidRDefault="00D91DEC" w:rsidP="00914D22">
      <w:pPr>
        <w:pStyle w:val="NoSpacing"/>
        <w:rPr>
          <w:rFonts w:cs="Arial"/>
        </w:rPr>
      </w:pPr>
      <w:r w:rsidRPr="00462851">
        <w:rPr>
          <w:rFonts w:cs="Arial"/>
        </w:rPr>
        <w:t>For more information regarding your teaching responsibilities and your faculty appointment, please see</w:t>
      </w:r>
      <w:r w:rsidR="00462851">
        <w:rPr>
          <w:rFonts w:cs="Arial"/>
        </w:rPr>
        <w:t xml:space="preserve"> the faculty handbook published by the Office of the Executive Vice President and Provost </w:t>
      </w:r>
      <w:r w:rsidR="00462851">
        <w:rPr>
          <w:rFonts w:cs="Arial"/>
        </w:rPr>
        <w:lastRenderedPageBreak/>
        <w:t>(</w:t>
      </w:r>
      <w:hyperlink r:id="rId9" w:history="1">
        <w:r w:rsidR="00462851" w:rsidRPr="0014438E">
          <w:rPr>
            <w:rStyle w:val="Hyperlink"/>
            <w:rFonts w:cs="Arial"/>
          </w:rPr>
          <w:t>http://provost.virginia.edu/faculty-resources/faculty-handbook</w:t>
        </w:r>
      </w:hyperlink>
      <w:r w:rsidR="00462851">
        <w:rPr>
          <w:rFonts w:cs="Arial"/>
        </w:rPr>
        <w:t>)</w:t>
      </w:r>
      <w:r w:rsidRPr="00462851">
        <w:rPr>
          <w:rFonts w:cs="Arial"/>
        </w:rPr>
        <w:t>.</w:t>
      </w:r>
      <w:r w:rsidR="0001153D">
        <w:rPr>
          <w:rFonts w:cs="Arial"/>
        </w:rPr>
        <w:t xml:space="preserve"> You should review the handbook with particular attention to</w:t>
      </w:r>
      <w:r w:rsidR="0001153D" w:rsidRPr="0001153D">
        <w:rPr>
          <w:rFonts w:cs="Arial"/>
        </w:rPr>
        <w:t xml:space="preserve"> </w:t>
      </w:r>
      <w:r w:rsidR="0001153D" w:rsidRPr="00462851">
        <w:rPr>
          <w:rFonts w:cs="Arial"/>
        </w:rPr>
        <w:t>policy PROV-008, Teaching Courses for Academic Credit</w:t>
      </w:r>
      <w:r w:rsidR="0001153D">
        <w:rPr>
          <w:rFonts w:cs="Arial"/>
        </w:rPr>
        <w:t>.</w:t>
      </w:r>
    </w:p>
    <w:p w14:paraId="64A6D3FB" w14:textId="77777777" w:rsidR="00914D22" w:rsidRPr="00462851" w:rsidRDefault="00914D22" w:rsidP="00914D22">
      <w:pPr>
        <w:pStyle w:val="NoSpacing"/>
        <w:rPr>
          <w:rFonts w:cs="Arial"/>
        </w:rPr>
      </w:pPr>
    </w:p>
    <w:p w14:paraId="5AAC8F36" w14:textId="399B844C" w:rsidR="00462851" w:rsidRPr="00462851" w:rsidRDefault="00914D22" w:rsidP="00914D22">
      <w:pPr>
        <w:pStyle w:val="NoSpacing"/>
        <w:rPr>
          <w:rFonts w:cs="Arial"/>
        </w:rPr>
      </w:pPr>
      <w:r w:rsidRPr="00462851">
        <w:rPr>
          <w:rFonts w:cs="Arial"/>
        </w:rPr>
        <w:t>The terms of this appointment are subject to change contingent upon available funding and/or c</w:t>
      </w:r>
      <w:r w:rsidR="00D91DEC" w:rsidRPr="00462851">
        <w:rPr>
          <w:rFonts w:cs="Arial"/>
        </w:rPr>
        <w:t xml:space="preserve">ourse enrollment/cancellation. </w:t>
      </w:r>
      <w:r w:rsidRPr="00462851">
        <w:rPr>
          <w:rFonts w:cs="Arial"/>
        </w:rPr>
        <w:t>Past experience indicates that it is occasionally necessary to cancel a scheduled course before it is underway because of changes in the instructor’s professional commitments, unexpectedly low enrollm</w:t>
      </w:r>
      <w:r w:rsidR="00D91DEC" w:rsidRPr="00462851">
        <w:rPr>
          <w:rFonts w:cs="Arial"/>
        </w:rPr>
        <w:t xml:space="preserve">ent, or similar circumstances. </w:t>
      </w:r>
      <w:r w:rsidRPr="00462851">
        <w:rPr>
          <w:rFonts w:cs="Arial"/>
        </w:rPr>
        <w:t>Should there be any change that would make you unavailable to offer your course as scheduled, please notify me as soon as possible.  If the course is cancelled for any reason, this agreement becomes void.</w:t>
      </w:r>
      <w:hyperlink r:id="rId10" w:anchor="Top" w:history="1">
        <w:r w:rsidRPr="00462851">
          <w:rPr>
            <w:rFonts w:cs="Arial"/>
            <w:bCs/>
            <w:color w:val="272E59"/>
            <w:u w:val="single"/>
          </w:rPr>
          <w:br/>
        </w:r>
      </w:hyperlink>
    </w:p>
    <w:p w14:paraId="51406FFC" w14:textId="13AB5FC9" w:rsidR="00914D22" w:rsidRPr="00462851" w:rsidRDefault="00914D22" w:rsidP="00914D22">
      <w:pPr>
        <w:pStyle w:val="NoSpacing"/>
        <w:rPr>
          <w:rFonts w:cs="Arial"/>
        </w:rPr>
      </w:pPr>
      <w:r w:rsidRPr="00462851">
        <w:rPr>
          <w:rFonts w:cs="Arial"/>
        </w:rPr>
        <w:t xml:space="preserve">The University has an honor system of which its students and alumni are proud. The student body administers the system through the annually elected Honor Committee.  In accepting our </w:t>
      </w:r>
      <w:proofErr w:type="gramStart"/>
      <w:r w:rsidRPr="00462851">
        <w:rPr>
          <w:rFonts w:cs="Arial"/>
        </w:rPr>
        <w:t>offer</w:t>
      </w:r>
      <w:proofErr w:type="gramEnd"/>
      <w:r w:rsidRPr="00462851">
        <w:rPr>
          <w:rFonts w:cs="Arial"/>
        </w:rPr>
        <w:t xml:space="preserve"> you are indicating a willingness to cooperate with the student body in maintaining the honor system. </w:t>
      </w:r>
      <w:r w:rsidR="00462851">
        <w:rPr>
          <w:rFonts w:cs="Arial"/>
        </w:rPr>
        <w:t xml:space="preserve">For more information on faculty and the Honor System, see </w:t>
      </w:r>
      <w:hyperlink r:id="rId11" w:history="1">
        <w:r w:rsidR="00462851" w:rsidRPr="0014438E">
          <w:rPr>
            <w:rStyle w:val="Hyperlink"/>
            <w:rFonts w:cs="Arial"/>
          </w:rPr>
          <w:t>http://provost.virginia.edu/node/54</w:t>
        </w:r>
      </w:hyperlink>
      <w:r w:rsidR="00462851">
        <w:rPr>
          <w:rFonts w:cs="Arial"/>
        </w:rPr>
        <w:t xml:space="preserve">. </w:t>
      </w:r>
    </w:p>
    <w:p w14:paraId="3014F808" w14:textId="77777777" w:rsidR="00914D22" w:rsidRPr="00462851" w:rsidRDefault="00914D22" w:rsidP="00914D22">
      <w:pPr>
        <w:pStyle w:val="NoSpacing"/>
        <w:rPr>
          <w:rFonts w:cs="Arial"/>
        </w:rPr>
      </w:pPr>
    </w:p>
    <w:p w14:paraId="2F7C0A72" w14:textId="2D14B49A" w:rsidR="00914D22" w:rsidRPr="00462851" w:rsidRDefault="00914D22" w:rsidP="00914D22">
      <w:pPr>
        <w:pStyle w:val="NoSpacing"/>
        <w:rPr>
          <w:rFonts w:cs="Arial"/>
        </w:rPr>
      </w:pPr>
      <w:r w:rsidRPr="00462851">
        <w:rPr>
          <w:rFonts w:cs="Arial"/>
        </w:rPr>
        <w:t xml:space="preserve">On behalf of the faculty and staff of the School of </w:t>
      </w:r>
      <w:r w:rsidR="00462851">
        <w:rPr>
          <w:rFonts w:cs="Arial"/>
        </w:rPr>
        <w:t>&lt;SCHOOL&gt;</w:t>
      </w:r>
      <w:r w:rsidRPr="00462851">
        <w:rPr>
          <w:rFonts w:cs="Arial"/>
        </w:rPr>
        <w:t xml:space="preserve"> I wish you success in your endeavors here. </w:t>
      </w:r>
    </w:p>
    <w:p w14:paraId="44A99274" w14:textId="77777777" w:rsidR="00914D22" w:rsidRPr="00462851" w:rsidRDefault="00914D22" w:rsidP="00914D22">
      <w:pPr>
        <w:pStyle w:val="NoSpacing"/>
        <w:rPr>
          <w:rFonts w:cs="Arial"/>
        </w:rPr>
      </w:pPr>
    </w:p>
    <w:p w14:paraId="38643A37" w14:textId="77777777" w:rsidR="00914D22" w:rsidRPr="00462851" w:rsidRDefault="00914D22" w:rsidP="00914D22">
      <w:pPr>
        <w:pStyle w:val="NoSpacing"/>
        <w:rPr>
          <w:rFonts w:cs="Arial"/>
        </w:rPr>
      </w:pPr>
    </w:p>
    <w:p w14:paraId="781A3428" w14:textId="77777777" w:rsidR="00914D22" w:rsidRPr="00462851" w:rsidRDefault="00914D22" w:rsidP="00914D22">
      <w:pPr>
        <w:pStyle w:val="NoSpacing"/>
        <w:rPr>
          <w:rFonts w:cs="Arial"/>
        </w:rPr>
      </w:pPr>
      <w:r w:rsidRPr="00462851">
        <w:rPr>
          <w:rFonts w:cs="Arial"/>
        </w:rPr>
        <w:t xml:space="preserve">Sincerely, </w:t>
      </w:r>
    </w:p>
    <w:p w14:paraId="204FDD1E" w14:textId="77777777" w:rsidR="00914D22" w:rsidRPr="00462851" w:rsidRDefault="00914D22" w:rsidP="00914D22">
      <w:pPr>
        <w:pStyle w:val="NoSpacing"/>
        <w:rPr>
          <w:rFonts w:cs="Arial"/>
        </w:rPr>
      </w:pPr>
    </w:p>
    <w:p w14:paraId="32E281AB" w14:textId="77777777" w:rsidR="00914D22" w:rsidRPr="00462851" w:rsidRDefault="00914D22" w:rsidP="00914D22">
      <w:pPr>
        <w:pStyle w:val="NoSpacing"/>
        <w:rPr>
          <w:rFonts w:cs="Arial"/>
        </w:rPr>
      </w:pPr>
    </w:p>
    <w:p w14:paraId="369558AF" w14:textId="77777777" w:rsidR="00914D22" w:rsidRPr="00462851" w:rsidRDefault="00914D22" w:rsidP="00914D22">
      <w:pPr>
        <w:pStyle w:val="NoSpacing"/>
        <w:rPr>
          <w:rFonts w:cs="Arial"/>
        </w:rPr>
      </w:pPr>
      <w:r w:rsidRPr="00462851">
        <w:rPr>
          <w:rFonts w:cs="Arial"/>
        </w:rPr>
        <w:tab/>
      </w:r>
    </w:p>
    <w:p w14:paraId="1A780A11" w14:textId="459428D0" w:rsidR="00914D22" w:rsidRPr="00462851" w:rsidRDefault="00462851" w:rsidP="00914D22">
      <w:pPr>
        <w:pStyle w:val="NoSpacing"/>
        <w:rPr>
          <w:rFonts w:cs="Arial"/>
        </w:rPr>
      </w:pPr>
      <w:r>
        <w:rPr>
          <w:rFonts w:cs="Arial"/>
        </w:rPr>
        <w:t>&lt;DEAN&gt;</w:t>
      </w:r>
    </w:p>
    <w:p w14:paraId="0A26F583" w14:textId="5F00EB16" w:rsidR="00914D22" w:rsidRPr="00462851" w:rsidRDefault="00462851" w:rsidP="00914D22">
      <w:pPr>
        <w:pStyle w:val="NoSpacing"/>
        <w:rPr>
          <w:rFonts w:cs="Arial"/>
        </w:rPr>
      </w:pPr>
      <w:r>
        <w:rPr>
          <w:rFonts w:cs="Arial"/>
        </w:rPr>
        <w:t>&lt;DEAN TITLE&gt;</w:t>
      </w:r>
    </w:p>
    <w:p w14:paraId="4870A105" w14:textId="77777777" w:rsidR="00914D22" w:rsidRPr="00462851" w:rsidRDefault="00914D22" w:rsidP="00914D22">
      <w:pPr>
        <w:pStyle w:val="NoSpacing"/>
        <w:rPr>
          <w:rFonts w:cs="Arial"/>
        </w:rPr>
      </w:pPr>
    </w:p>
    <w:p w14:paraId="23DE2199" w14:textId="77777777" w:rsidR="00914D22" w:rsidRPr="00462851" w:rsidRDefault="00914D22" w:rsidP="00914D22">
      <w:pPr>
        <w:pStyle w:val="NoSpacing"/>
        <w:rPr>
          <w:rFonts w:cs="Arial"/>
        </w:rPr>
      </w:pPr>
    </w:p>
    <w:p w14:paraId="1BBBA9D3" w14:textId="77777777" w:rsidR="00914D22" w:rsidRPr="00462851" w:rsidRDefault="00914D22" w:rsidP="00914D22">
      <w:pPr>
        <w:pStyle w:val="NoSpacing"/>
        <w:rPr>
          <w:rFonts w:cs="Arial"/>
        </w:rPr>
      </w:pPr>
    </w:p>
    <w:p w14:paraId="096EC2D2" w14:textId="72C7CE21" w:rsidR="00914D22" w:rsidRPr="00462851" w:rsidRDefault="00246FBE" w:rsidP="00462851">
      <w:pPr>
        <w:pStyle w:val="NoSpacing"/>
        <w:tabs>
          <w:tab w:val="left" w:pos="1080"/>
          <w:tab w:val="left" w:pos="5040"/>
        </w:tabs>
        <w:rPr>
          <w:rFonts w:cs="Arial"/>
        </w:rPr>
      </w:pPr>
      <w:r w:rsidRPr="00462851">
        <w:rPr>
          <w:rFonts w:cs="Arial"/>
        </w:rPr>
        <w:t xml:space="preserve">Approved: </w:t>
      </w:r>
      <w:r w:rsidR="00462851">
        <w:rPr>
          <w:rFonts w:cs="Arial"/>
        </w:rPr>
        <w:tab/>
      </w:r>
      <w:r w:rsidRPr="00462851">
        <w:rPr>
          <w:rFonts w:cs="Arial"/>
        </w:rPr>
        <w:t xml:space="preserve">________________________________   </w:t>
      </w:r>
      <w:r w:rsidR="00462851">
        <w:rPr>
          <w:rFonts w:cs="Arial"/>
        </w:rPr>
        <w:tab/>
      </w:r>
      <w:r w:rsidRPr="00462851">
        <w:rPr>
          <w:rFonts w:cs="Arial"/>
        </w:rPr>
        <w:t>Date: __________________</w:t>
      </w:r>
    </w:p>
    <w:p w14:paraId="7934AA7B" w14:textId="6E64D294" w:rsidR="00914D22" w:rsidRPr="00462851" w:rsidRDefault="00462851" w:rsidP="00462851">
      <w:pPr>
        <w:pStyle w:val="NoSpacing"/>
        <w:ind w:left="1080"/>
        <w:rPr>
          <w:rFonts w:cs="Arial"/>
        </w:rPr>
      </w:pPr>
      <w:r>
        <w:rPr>
          <w:rFonts w:cs="Arial"/>
        </w:rPr>
        <w:t>&lt;PRIMARY SUPERVISOR&gt;</w:t>
      </w:r>
    </w:p>
    <w:p w14:paraId="747D39B9" w14:textId="7A0834C5" w:rsidR="00914D22" w:rsidRPr="00462851" w:rsidRDefault="00462851" w:rsidP="00462851">
      <w:pPr>
        <w:pStyle w:val="NoSpacing"/>
        <w:ind w:left="1080"/>
        <w:rPr>
          <w:rFonts w:cs="Arial"/>
        </w:rPr>
      </w:pPr>
      <w:r>
        <w:rPr>
          <w:rFonts w:cs="Arial"/>
        </w:rPr>
        <w:t>&lt;PRIMARY SUPERVISOR TITLE&gt;</w:t>
      </w:r>
    </w:p>
    <w:p w14:paraId="031C76F5" w14:textId="7107C0BA" w:rsidR="00914D22" w:rsidRPr="00462851" w:rsidRDefault="00462851" w:rsidP="00462851">
      <w:pPr>
        <w:pStyle w:val="NoSpacing"/>
        <w:ind w:left="1080"/>
        <w:rPr>
          <w:rFonts w:cs="Arial"/>
        </w:rPr>
      </w:pPr>
      <w:r>
        <w:rPr>
          <w:rFonts w:cs="Arial"/>
        </w:rPr>
        <w:t>&lt;PRIMARY SUPERVISOR UNIT&gt;</w:t>
      </w:r>
    </w:p>
    <w:p w14:paraId="760C3525" w14:textId="77777777" w:rsidR="00914D22" w:rsidRPr="00462851" w:rsidRDefault="00914D22" w:rsidP="00914D22">
      <w:pPr>
        <w:pStyle w:val="NoSpacing"/>
        <w:rPr>
          <w:rFonts w:cs="Arial"/>
        </w:rPr>
      </w:pPr>
    </w:p>
    <w:p w14:paraId="4D5FC9B9" w14:textId="77777777" w:rsidR="00914D22" w:rsidRPr="00462851" w:rsidRDefault="00914D22" w:rsidP="00914D22">
      <w:pPr>
        <w:pStyle w:val="NoSpacing"/>
        <w:rPr>
          <w:rFonts w:cs="Arial"/>
        </w:rPr>
      </w:pPr>
    </w:p>
    <w:p w14:paraId="6ECAA3BB" w14:textId="77777777" w:rsidR="00914D22" w:rsidRPr="00462851" w:rsidRDefault="00914D22" w:rsidP="00914D22">
      <w:pPr>
        <w:pStyle w:val="NoSpacing"/>
        <w:rPr>
          <w:rFonts w:cs="Arial"/>
        </w:rPr>
      </w:pPr>
    </w:p>
    <w:p w14:paraId="6EF841DB" w14:textId="14D7E4FE" w:rsidR="00914D22" w:rsidRPr="00462851" w:rsidRDefault="00914D22" w:rsidP="00914D22">
      <w:pPr>
        <w:pStyle w:val="NoSpacing"/>
        <w:rPr>
          <w:rFonts w:cs="Arial"/>
        </w:rPr>
      </w:pPr>
      <w:r w:rsidRPr="00462851">
        <w:rPr>
          <w:rFonts w:cs="Arial"/>
        </w:rPr>
        <w:t xml:space="preserve">I warrant that the credentials reflected in the curriculum vitae </w:t>
      </w:r>
      <w:r w:rsidR="00462851">
        <w:rPr>
          <w:rFonts w:cs="Arial"/>
        </w:rPr>
        <w:t>and transcript of my teaching credentials are correct</w:t>
      </w:r>
      <w:r w:rsidRPr="00462851">
        <w:rPr>
          <w:rFonts w:cs="Arial"/>
        </w:rPr>
        <w:t xml:space="preserve"> and accept the offer contained in this letter by signing below. </w:t>
      </w:r>
    </w:p>
    <w:p w14:paraId="45035164" w14:textId="77777777" w:rsidR="00914D22" w:rsidRPr="00462851" w:rsidRDefault="00914D22" w:rsidP="00914D22">
      <w:pPr>
        <w:pStyle w:val="NoSpacing"/>
        <w:rPr>
          <w:rFonts w:cs="Arial"/>
        </w:rPr>
      </w:pPr>
    </w:p>
    <w:p w14:paraId="2B563349" w14:textId="77777777" w:rsidR="00914D22" w:rsidRPr="00462851" w:rsidRDefault="00914D22" w:rsidP="00914D22">
      <w:pPr>
        <w:pStyle w:val="NoSpacing"/>
        <w:rPr>
          <w:rFonts w:cs="Arial"/>
        </w:rPr>
      </w:pPr>
    </w:p>
    <w:p w14:paraId="7556337D" w14:textId="0057BB0A" w:rsidR="00462851" w:rsidRPr="00462851" w:rsidRDefault="00462851" w:rsidP="00462851">
      <w:pPr>
        <w:pStyle w:val="NoSpacing"/>
        <w:tabs>
          <w:tab w:val="left" w:pos="1080"/>
          <w:tab w:val="left" w:pos="5040"/>
        </w:tabs>
        <w:rPr>
          <w:rFonts w:cs="Arial"/>
        </w:rPr>
      </w:pPr>
      <w:r>
        <w:rPr>
          <w:rFonts w:cs="Arial"/>
        </w:rPr>
        <w:t>Signed</w:t>
      </w:r>
      <w:r w:rsidRPr="00462851">
        <w:rPr>
          <w:rFonts w:cs="Arial"/>
        </w:rPr>
        <w:t xml:space="preserve">: </w:t>
      </w:r>
      <w:r>
        <w:rPr>
          <w:rFonts w:cs="Arial"/>
        </w:rPr>
        <w:tab/>
      </w:r>
      <w:r w:rsidRPr="00462851">
        <w:rPr>
          <w:rFonts w:cs="Arial"/>
        </w:rPr>
        <w:t xml:space="preserve">________________________________   </w:t>
      </w:r>
      <w:r>
        <w:rPr>
          <w:rFonts w:cs="Arial"/>
        </w:rPr>
        <w:tab/>
      </w:r>
      <w:r w:rsidRPr="00462851">
        <w:rPr>
          <w:rFonts w:cs="Arial"/>
        </w:rPr>
        <w:t>Date: __________________</w:t>
      </w:r>
    </w:p>
    <w:p w14:paraId="070240D1" w14:textId="1C0F6314" w:rsidR="00462851" w:rsidRPr="00462851" w:rsidRDefault="00462851" w:rsidP="00462851">
      <w:pPr>
        <w:pStyle w:val="NoSpacing"/>
        <w:ind w:left="1080"/>
        <w:rPr>
          <w:rFonts w:cs="Arial"/>
        </w:rPr>
      </w:pPr>
      <w:r>
        <w:rPr>
          <w:rFonts w:cs="Arial"/>
        </w:rPr>
        <w:t>&lt;UNIVERSITY STAFF EMPLOYEE&gt;</w:t>
      </w:r>
    </w:p>
    <w:p w14:paraId="7C7D55E2" w14:textId="062F874B" w:rsidR="00462851" w:rsidRPr="00462851" w:rsidRDefault="00462851" w:rsidP="00462851">
      <w:pPr>
        <w:pStyle w:val="NoSpacing"/>
        <w:ind w:left="1080"/>
        <w:rPr>
          <w:rFonts w:cs="Arial"/>
        </w:rPr>
      </w:pPr>
      <w:r>
        <w:rPr>
          <w:rFonts w:cs="Arial"/>
        </w:rPr>
        <w:t>&lt;U STAFF TITLE&gt;</w:t>
      </w:r>
    </w:p>
    <w:p w14:paraId="6F54B5A3" w14:textId="2B7F597E" w:rsidR="00462851" w:rsidRPr="00462851" w:rsidRDefault="00462851" w:rsidP="00462851">
      <w:pPr>
        <w:pStyle w:val="NoSpacing"/>
        <w:ind w:left="1080"/>
        <w:rPr>
          <w:rFonts w:cs="Arial"/>
        </w:rPr>
      </w:pPr>
      <w:r>
        <w:rPr>
          <w:rFonts w:cs="Arial"/>
        </w:rPr>
        <w:t>&lt;U STAFF UNIT&gt;</w:t>
      </w:r>
    </w:p>
    <w:p w14:paraId="24FA35B6" w14:textId="584BF72C" w:rsidR="004E2EC6" w:rsidRPr="00462851" w:rsidRDefault="004E2EC6" w:rsidP="00462851">
      <w:pPr>
        <w:pStyle w:val="NoSpacing"/>
      </w:pPr>
    </w:p>
    <w:sectPr w:rsidR="004E2EC6" w:rsidRPr="00462851" w:rsidSect="004555DB">
      <w:footerReference w:type="default" r:id="rId12"/>
      <w:footerReference w:type="first" r:id="rId13"/>
      <w:pgSz w:w="12240" w:h="15840"/>
      <w:pgMar w:top="990" w:right="806" w:bottom="1440" w:left="1958" w:header="10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14A6" w14:textId="77777777" w:rsidR="00B36768" w:rsidRDefault="00B36768">
      <w:pPr>
        <w:spacing w:after="0" w:line="240" w:lineRule="auto"/>
      </w:pPr>
      <w:r>
        <w:separator/>
      </w:r>
    </w:p>
  </w:endnote>
  <w:endnote w:type="continuationSeparator" w:id="0">
    <w:p w14:paraId="27E1184F" w14:textId="77777777" w:rsidR="00B36768" w:rsidRDefault="00B3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760889"/>
      <w:docPartObj>
        <w:docPartGallery w:val="Page Numbers (Bottom of Page)"/>
        <w:docPartUnique/>
      </w:docPartObj>
    </w:sdtPr>
    <w:sdtEndPr>
      <w:rPr>
        <w:noProof/>
      </w:rPr>
    </w:sdtEndPr>
    <w:sdtContent>
      <w:p w14:paraId="30154360" w14:textId="011B080F" w:rsidR="00462851" w:rsidRDefault="00462851">
        <w:pPr>
          <w:pStyle w:val="Footer"/>
          <w:jc w:val="right"/>
        </w:pPr>
        <w:r>
          <w:fldChar w:fldCharType="begin"/>
        </w:r>
        <w:r>
          <w:instrText xml:space="preserve"> PAGE   \* MERGEFORMAT </w:instrText>
        </w:r>
        <w:r>
          <w:fldChar w:fldCharType="separate"/>
        </w:r>
        <w:r w:rsidR="00281063">
          <w:rPr>
            <w:noProof/>
          </w:rPr>
          <w:t>2</w:t>
        </w:r>
        <w:r>
          <w:rPr>
            <w:noProof/>
          </w:rPr>
          <w:fldChar w:fldCharType="end"/>
        </w:r>
      </w:p>
    </w:sdtContent>
  </w:sdt>
  <w:p w14:paraId="3AC689AD" w14:textId="77777777" w:rsidR="00462851" w:rsidRDefault="00462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AC88" w14:textId="7E5CD6E9" w:rsidR="00462851" w:rsidRDefault="00462851" w:rsidP="00FC1730">
    <w:pPr>
      <w:pStyle w:val="Footer"/>
      <w:tabs>
        <w:tab w:val="clear" w:pos="4320"/>
        <w:tab w:val="clear" w:pos="8640"/>
      </w:tabs>
      <w:ind w:left="-19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1E56" w14:textId="77777777" w:rsidR="00B36768" w:rsidRDefault="00B36768">
      <w:pPr>
        <w:spacing w:after="0" w:line="240" w:lineRule="auto"/>
      </w:pPr>
      <w:r>
        <w:separator/>
      </w:r>
    </w:p>
  </w:footnote>
  <w:footnote w:type="continuationSeparator" w:id="0">
    <w:p w14:paraId="095B430E" w14:textId="77777777" w:rsidR="00B36768" w:rsidRDefault="00B36768">
      <w:pPr>
        <w:spacing w:after="0" w:line="240" w:lineRule="auto"/>
      </w:pPr>
      <w:r>
        <w:continuationSeparator/>
      </w:r>
    </w:p>
  </w:footnote>
  <w:footnote w:id="1">
    <w:p w14:paraId="00AD2101" w14:textId="52A5F70C" w:rsidR="00462851" w:rsidRPr="002F3675" w:rsidRDefault="00462851">
      <w:pPr>
        <w:pStyle w:val="FootnoteText"/>
        <w:rPr>
          <w:rFonts w:ascii="Calibri" w:hAnsi="Calibri"/>
          <w:sz w:val="20"/>
          <w:szCs w:val="20"/>
        </w:rPr>
      </w:pPr>
      <w:r>
        <w:rPr>
          <w:rStyle w:val="FootnoteReference"/>
        </w:rPr>
        <w:footnoteRef/>
      </w:r>
      <w:r>
        <w:t xml:space="preserve"> </w:t>
      </w:r>
      <w:r>
        <w:rPr>
          <w:rFonts w:ascii="Calibri" w:hAnsi="Calibri"/>
          <w:sz w:val="20"/>
          <w:szCs w:val="20"/>
        </w:rPr>
        <w:t xml:space="preserve">Schools should discuss appropriate financial arrangements with the University staff employee’s primary supervisor and home unit to determine if the school will contribute funds toward the employee’s salary to compensate the home unit for releasing the employee to teach. Such contributions may be handled through the labor distribution schedule in the University’s HR system or as a transfer of funds from the school to the home unit. If the employee is part-time in the home unit, the employee’s FTE should be increased to reflect their teaching responsibilities and the school will fund the salary and fringe benefits associated with the increase. For more detail regarding compensation for teaching, see </w:t>
      </w:r>
      <w:hyperlink r:id="rId1" w:history="1">
        <w:r w:rsidRPr="00D91DEC">
          <w:rPr>
            <w:rStyle w:val="Hyperlink"/>
            <w:rFonts w:ascii="Calibri" w:hAnsi="Calibri"/>
            <w:sz w:val="20"/>
            <w:szCs w:val="20"/>
          </w:rPr>
          <w:t>PROV-008</w:t>
        </w:r>
      </w:hyperlink>
      <w:r>
        <w:rPr>
          <w:rFonts w:ascii="Calibri" w:hAnsi="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6434"/>
    <w:multiLevelType w:val="hybridMultilevel"/>
    <w:tmpl w:val="FA8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B4961"/>
    <w:multiLevelType w:val="hybridMultilevel"/>
    <w:tmpl w:val="A94A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fillcolor="none [3212]" stroke="f" strokecolor="#4a7ebb">
      <v:fill color="none [3212]"/>
      <v:stroke color="#4a7ebb" weight="1.5pt" on="f"/>
      <v:shadow on="t"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C6"/>
    <w:rsid w:val="0001153D"/>
    <w:rsid w:val="000148C6"/>
    <w:rsid w:val="000652D2"/>
    <w:rsid w:val="00065821"/>
    <w:rsid w:val="000D7F8C"/>
    <w:rsid w:val="000F6608"/>
    <w:rsid w:val="001373B6"/>
    <w:rsid w:val="00162CA4"/>
    <w:rsid w:val="001B5568"/>
    <w:rsid w:val="00204550"/>
    <w:rsid w:val="00246FBE"/>
    <w:rsid w:val="00263A80"/>
    <w:rsid w:val="00281063"/>
    <w:rsid w:val="00284E76"/>
    <w:rsid w:val="002D1E45"/>
    <w:rsid w:val="002F3675"/>
    <w:rsid w:val="00332360"/>
    <w:rsid w:val="003B5513"/>
    <w:rsid w:val="003C34B0"/>
    <w:rsid w:val="003D2608"/>
    <w:rsid w:val="00400045"/>
    <w:rsid w:val="00433485"/>
    <w:rsid w:val="004555DB"/>
    <w:rsid w:val="00462851"/>
    <w:rsid w:val="00467921"/>
    <w:rsid w:val="004B3E75"/>
    <w:rsid w:val="004E2EC6"/>
    <w:rsid w:val="004E7322"/>
    <w:rsid w:val="0054141F"/>
    <w:rsid w:val="005478A1"/>
    <w:rsid w:val="0055043F"/>
    <w:rsid w:val="0056062F"/>
    <w:rsid w:val="005B5266"/>
    <w:rsid w:val="005C62DF"/>
    <w:rsid w:val="005F4044"/>
    <w:rsid w:val="00654354"/>
    <w:rsid w:val="0067367E"/>
    <w:rsid w:val="006B141B"/>
    <w:rsid w:val="006D23D6"/>
    <w:rsid w:val="006E136E"/>
    <w:rsid w:val="00705B7F"/>
    <w:rsid w:val="00774DC5"/>
    <w:rsid w:val="0078417E"/>
    <w:rsid w:val="00790344"/>
    <w:rsid w:val="007A4A91"/>
    <w:rsid w:val="00802327"/>
    <w:rsid w:val="00856CFC"/>
    <w:rsid w:val="0085745B"/>
    <w:rsid w:val="00861C1B"/>
    <w:rsid w:val="00875850"/>
    <w:rsid w:val="008A52B0"/>
    <w:rsid w:val="008B7D93"/>
    <w:rsid w:val="008C154A"/>
    <w:rsid w:val="008E7411"/>
    <w:rsid w:val="00914D22"/>
    <w:rsid w:val="00937797"/>
    <w:rsid w:val="0099392A"/>
    <w:rsid w:val="009A1F31"/>
    <w:rsid w:val="009C033A"/>
    <w:rsid w:val="00A2189C"/>
    <w:rsid w:val="00A321CF"/>
    <w:rsid w:val="00A5174C"/>
    <w:rsid w:val="00A51E9A"/>
    <w:rsid w:val="00AF2716"/>
    <w:rsid w:val="00AF32AE"/>
    <w:rsid w:val="00B36768"/>
    <w:rsid w:val="00B66E24"/>
    <w:rsid w:val="00BC2997"/>
    <w:rsid w:val="00BC6BF5"/>
    <w:rsid w:val="00BD1B57"/>
    <w:rsid w:val="00BE719E"/>
    <w:rsid w:val="00BF4123"/>
    <w:rsid w:val="00C27237"/>
    <w:rsid w:val="00C3355B"/>
    <w:rsid w:val="00C41EF3"/>
    <w:rsid w:val="00C63ABD"/>
    <w:rsid w:val="00C818C8"/>
    <w:rsid w:val="00CD24BF"/>
    <w:rsid w:val="00CD263D"/>
    <w:rsid w:val="00CD438C"/>
    <w:rsid w:val="00D003E7"/>
    <w:rsid w:val="00D00E48"/>
    <w:rsid w:val="00D04364"/>
    <w:rsid w:val="00D1259C"/>
    <w:rsid w:val="00D309E4"/>
    <w:rsid w:val="00D4105A"/>
    <w:rsid w:val="00D8063C"/>
    <w:rsid w:val="00D85F03"/>
    <w:rsid w:val="00D91DEC"/>
    <w:rsid w:val="00DA0580"/>
    <w:rsid w:val="00DD24C2"/>
    <w:rsid w:val="00DD6B76"/>
    <w:rsid w:val="00DD7D03"/>
    <w:rsid w:val="00DE16D4"/>
    <w:rsid w:val="00E0065E"/>
    <w:rsid w:val="00EC1053"/>
    <w:rsid w:val="00EE76E3"/>
    <w:rsid w:val="00F50715"/>
    <w:rsid w:val="00F5491F"/>
    <w:rsid w:val="00F54C15"/>
    <w:rsid w:val="00F84DAC"/>
    <w:rsid w:val="00FA5AA9"/>
    <w:rsid w:val="00FC1730"/>
    <w:rsid w:val="00FE14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3212]" stroke="f" strokecolor="#4a7ebb">
      <v:fill color="none [3212]"/>
      <v:stroke color="#4a7ebb" weight="1.5pt" on="f"/>
      <v:shadow on="t" opacity="22938f" offset="0"/>
      <v:textbox inset=",7.2pt,,7.2pt"/>
    </o:shapedefaults>
    <o:shapelayout v:ext="edit">
      <o:idmap v:ext="edit" data="1"/>
    </o:shapelayout>
  </w:shapeDefaults>
  <w:decimalSymbol w:val="."/>
  <w:listSeparator w:val=","/>
  <w14:docId w14:val="5AEC81C2"/>
  <w15:docId w15:val="{01CB6A74-7177-4FFF-9F44-954FD63D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364"/>
    <w:pPr>
      <w:spacing w:after="240" w:line="312" w:lineRule="auto"/>
    </w:pPr>
    <w:rPr>
      <w:rFonts w:ascii="Arial Narrow" w:hAnsi="Arial Narrow"/>
      <w:spacing w:val="2"/>
      <w:sz w:val="22"/>
    </w:rPr>
  </w:style>
  <w:style w:type="paragraph" w:styleId="Heading1">
    <w:name w:val="heading 1"/>
    <w:basedOn w:val="Normal"/>
    <w:next w:val="Normal"/>
    <w:link w:val="Heading1Char"/>
    <w:uiPriority w:val="9"/>
    <w:qFormat/>
    <w:rsid w:val="00CD24BF"/>
    <w:pPr>
      <w:keepNext/>
      <w:keepLines/>
      <w:spacing w:before="480"/>
      <w:outlineLvl w:val="0"/>
    </w:pPr>
    <w:rPr>
      <w:rFonts w:eastAsiaTheme="majorEastAsia" w:cstheme="majorBidi"/>
      <w:b/>
      <w:bCs/>
      <w:caps/>
      <w:color w:val="262626" w:themeColor="text1" w:themeTint="D9"/>
      <w:sz w:val="32"/>
      <w:szCs w:val="32"/>
    </w:rPr>
  </w:style>
  <w:style w:type="paragraph" w:styleId="Heading2">
    <w:name w:val="heading 2"/>
    <w:basedOn w:val="Normal"/>
    <w:next w:val="Normal"/>
    <w:link w:val="Heading2Char"/>
    <w:uiPriority w:val="9"/>
    <w:semiHidden/>
    <w:unhideWhenUsed/>
    <w:qFormat/>
    <w:rsid w:val="00CD24BF"/>
    <w:pPr>
      <w:keepNext/>
      <w:keepLines/>
      <w:spacing w:before="200"/>
      <w:outlineLvl w:val="1"/>
    </w:pPr>
    <w:rPr>
      <w:rFonts w:eastAsiaTheme="majorEastAsia" w:cstheme="majorBidi"/>
      <w:b/>
      <w:bCs/>
      <w:color w:val="262626" w:themeColor="text1" w:themeTint="D9"/>
      <w:sz w:val="28"/>
      <w:szCs w:val="26"/>
    </w:rPr>
  </w:style>
  <w:style w:type="paragraph" w:styleId="Heading3">
    <w:name w:val="heading 3"/>
    <w:basedOn w:val="Normal"/>
    <w:next w:val="Normal"/>
    <w:link w:val="Heading3Char"/>
    <w:uiPriority w:val="9"/>
    <w:unhideWhenUsed/>
    <w:qFormat/>
    <w:rsid w:val="00CD24BF"/>
    <w:pPr>
      <w:keepNext/>
      <w:keepLines/>
      <w:spacing w:before="200"/>
      <w:outlineLvl w:val="2"/>
    </w:pPr>
    <w:rPr>
      <w:rFonts w:eastAsiaTheme="majorEastAsia" w:cstheme="majorBidi"/>
      <w:b/>
      <w:bCs/>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6E3"/>
    <w:pPr>
      <w:tabs>
        <w:tab w:val="center" w:pos="4320"/>
        <w:tab w:val="right" w:pos="8640"/>
      </w:tabs>
    </w:pPr>
  </w:style>
  <w:style w:type="character" w:customStyle="1" w:styleId="HeaderChar">
    <w:name w:val="Header Char"/>
    <w:basedOn w:val="DefaultParagraphFont"/>
    <w:link w:val="Header"/>
    <w:uiPriority w:val="99"/>
    <w:rsid w:val="00EE76E3"/>
  </w:style>
  <w:style w:type="paragraph" w:styleId="Footer">
    <w:name w:val="footer"/>
    <w:basedOn w:val="Normal"/>
    <w:link w:val="FooterChar"/>
    <w:uiPriority w:val="99"/>
    <w:unhideWhenUsed/>
    <w:rsid w:val="00EE76E3"/>
    <w:pPr>
      <w:tabs>
        <w:tab w:val="center" w:pos="4320"/>
        <w:tab w:val="right" w:pos="8640"/>
      </w:tabs>
    </w:pPr>
  </w:style>
  <w:style w:type="character" w:customStyle="1" w:styleId="FooterChar">
    <w:name w:val="Footer Char"/>
    <w:basedOn w:val="DefaultParagraphFont"/>
    <w:link w:val="Footer"/>
    <w:uiPriority w:val="99"/>
    <w:rsid w:val="00EE76E3"/>
  </w:style>
  <w:style w:type="character" w:customStyle="1" w:styleId="Heading1Char">
    <w:name w:val="Heading 1 Char"/>
    <w:basedOn w:val="DefaultParagraphFont"/>
    <w:link w:val="Heading1"/>
    <w:uiPriority w:val="9"/>
    <w:rsid w:val="00CD24BF"/>
    <w:rPr>
      <w:rFonts w:ascii="Arial Narrow" w:eastAsiaTheme="majorEastAsia" w:hAnsi="Arial Narrow" w:cstheme="majorBidi"/>
      <w:b/>
      <w:bCs/>
      <w:caps/>
      <w:color w:val="262626" w:themeColor="text1" w:themeTint="D9"/>
      <w:sz w:val="32"/>
      <w:szCs w:val="32"/>
    </w:rPr>
  </w:style>
  <w:style w:type="character" w:customStyle="1" w:styleId="Heading3Char">
    <w:name w:val="Heading 3 Char"/>
    <w:basedOn w:val="DefaultParagraphFont"/>
    <w:link w:val="Heading3"/>
    <w:uiPriority w:val="9"/>
    <w:rsid w:val="00CD24BF"/>
    <w:rPr>
      <w:rFonts w:ascii="Arial Narrow" w:eastAsiaTheme="majorEastAsia" w:hAnsi="Arial Narrow" w:cstheme="majorBidi"/>
      <w:b/>
      <w:bCs/>
      <w:color w:val="262626" w:themeColor="text1" w:themeTint="D9"/>
    </w:rPr>
  </w:style>
  <w:style w:type="character" w:customStyle="1" w:styleId="Heading2Char">
    <w:name w:val="Heading 2 Char"/>
    <w:basedOn w:val="DefaultParagraphFont"/>
    <w:link w:val="Heading2"/>
    <w:uiPriority w:val="9"/>
    <w:semiHidden/>
    <w:rsid w:val="00CD24BF"/>
    <w:rPr>
      <w:rFonts w:ascii="Arial Narrow" w:eastAsiaTheme="majorEastAsia" w:hAnsi="Arial Narrow" w:cstheme="majorBidi"/>
      <w:b/>
      <w:bCs/>
      <w:color w:val="262626" w:themeColor="text1" w:themeTint="D9"/>
      <w:sz w:val="28"/>
      <w:szCs w:val="26"/>
    </w:rPr>
  </w:style>
  <w:style w:type="paragraph" w:styleId="ListParagraph">
    <w:name w:val="List Paragraph"/>
    <w:basedOn w:val="Normal"/>
    <w:uiPriority w:val="34"/>
    <w:qFormat/>
    <w:rsid w:val="00CD263D"/>
    <w:pPr>
      <w:spacing w:after="0" w:line="240" w:lineRule="auto"/>
      <w:ind w:left="720"/>
      <w:contextualSpacing/>
    </w:pPr>
    <w:rPr>
      <w:rFonts w:asciiTheme="minorHAnsi" w:eastAsiaTheme="minorEastAsia" w:hAnsiTheme="minorHAnsi"/>
      <w:spacing w:val="0"/>
      <w:sz w:val="24"/>
    </w:rPr>
  </w:style>
  <w:style w:type="paragraph" w:styleId="NoSpacing">
    <w:name w:val="No Spacing"/>
    <w:basedOn w:val="Normal"/>
    <w:uiPriority w:val="1"/>
    <w:qFormat/>
    <w:rsid w:val="008A52B0"/>
    <w:pPr>
      <w:spacing w:after="0" w:line="240" w:lineRule="auto"/>
    </w:pPr>
    <w:rPr>
      <w:rFonts w:ascii="Calibri" w:hAnsi="Calibri" w:cs="Times New Roman"/>
      <w:spacing w:val="0"/>
      <w:szCs w:val="22"/>
    </w:rPr>
  </w:style>
  <w:style w:type="character" w:customStyle="1" w:styleId="apple-converted-space">
    <w:name w:val="apple-converted-space"/>
    <w:basedOn w:val="DefaultParagraphFont"/>
    <w:rsid w:val="00BF4123"/>
  </w:style>
  <w:style w:type="character" w:styleId="Hyperlink">
    <w:name w:val="Hyperlink"/>
    <w:basedOn w:val="DefaultParagraphFont"/>
    <w:unhideWhenUsed/>
    <w:rsid w:val="00BF4123"/>
    <w:rPr>
      <w:color w:val="0000FF"/>
      <w:u w:val="single"/>
    </w:rPr>
  </w:style>
  <w:style w:type="paragraph" w:styleId="BalloonText">
    <w:name w:val="Balloon Text"/>
    <w:basedOn w:val="Normal"/>
    <w:link w:val="BalloonTextChar"/>
    <w:rsid w:val="00BF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4123"/>
    <w:rPr>
      <w:rFonts w:ascii="Tahoma" w:hAnsi="Tahoma" w:cs="Tahoma"/>
      <w:spacing w:val="2"/>
      <w:sz w:val="16"/>
      <w:szCs w:val="16"/>
    </w:rPr>
  </w:style>
  <w:style w:type="paragraph" w:styleId="PlainText">
    <w:name w:val="Plain Text"/>
    <w:basedOn w:val="Normal"/>
    <w:link w:val="PlainTextChar"/>
    <w:uiPriority w:val="99"/>
    <w:unhideWhenUsed/>
    <w:rsid w:val="00DD24C2"/>
    <w:pPr>
      <w:spacing w:after="0" w:line="240" w:lineRule="auto"/>
    </w:pPr>
    <w:rPr>
      <w:rFonts w:ascii="Calibri" w:eastAsia="Times New Roman" w:hAnsi="Calibri" w:cs="Times New Roman"/>
      <w:spacing w:val="0"/>
      <w:szCs w:val="21"/>
    </w:rPr>
  </w:style>
  <w:style w:type="character" w:customStyle="1" w:styleId="PlainTextChar">
    <w:name w:val="Plain Text Char"/>
    <w:basedOn w:val="DefaultParagraphFont"/>
    <w:link w:val="PlainText"/>
    <w:uiPriority w:val="99"/>
    <w:rsid w:val="00DD24C2"/>
    <w:rPr>
      <w:rFonts w:ascii="Calibri" w:eastAsia="Times New Roman" w:hAnsi="Calibri" w:cs="Times New Roman"/>
      <w:sz w:val="22"/>
      <w:szCs w:val="21"/>
    </w:rPr>
  </w:style>
  <w:style w:type="character" w:styleId="FollowedHyperlink">
    <w:name w:val="FollowedHyperlink"/>
    <w:basedOn w:val="DefaultParagraphFont"/>
    <w:semiHidden/>
    <w:unhideWhenUsed/>
    <w:rsid w:val="00914D22"/>
    <w:rPr>
      <w:color w:val="800080" w:themeColor="followedHyperlink"/>
      <w:u w:val="single"/>
    </w:rPr>
  </w:style>
  <w:style w:type="paragraph" w:styleId="FootnoteText">
    <w:name w:val="footnote text"/>
    <w:basedOn w:val="Normal"/>
    <w:link w:val="FootnoteTextChar"/>
    <w:unhideWhenUsed/>
    <w:rsid w:val="002F3675"/>
    <w:pPr>
      <w:spacing w:after="0" w:line="240" w:lineRule="auto"/>
    </w:pPr>
    <w:rPr>
      <w:sz w:val="24"/>
    </w:rPr>
  </w:style>
  <w:style w:type="character" w:customStyle="1" w:styleId="FootnoteTextChar">
    <w:name w:val="Footnote Text Char"/>
    <w:basedOn w:val="DefaultParagraphFont"/>
    <w:link w:val="FootnoteText"/>
    <w:rsid w:val="002F3675"/>
    <w:rPr>
      <w:rFonts w:ascii="Arial Narrow" w:hAnsi="Arial Narrow"/>
      <w:spacing w:val="2"/>
    </w:rPr>
  </w:style>
  <w:style w:type="character" w:styleId="FootnoteReference">
    <w:name w:val="footnote reference"/>
    <w:basedOn w:val="DefaultParagraphFont"/>
    <w:unhideWhenUsed/>
    <w:rsid w:val="002F3675"/>
    <w:rPr>
      <w:vertAlign w:val="superscript"/>
    </w:rPr>
  </w:style>
  <w:style w:type="character" w:styleId="CommentReference">
    <w:name w:val="annotation reference"/>
    <w:basedOn w:val="DefaultParagraphFont"/>
    <w:semiHidden/>
    <w:unhideWhenUsed/>
    <w:rsid w:val="00BC2997"/>
    <w:rPr>
      <w:sz w:val="16"/>
      <w:szCs w:val="16"/>
    </w:rPr>
  </w:style>
  <w:style w:type="paragraph" w:styleId="CommentText">
    <w:name w:val="annotation text"/>
    <w:basedOn w:val="Normal"/>
    <w:link w:val="CommentTextChar"/>
    <w:unhideWhenUsed/>
    <w:rsid w:val="00BC2997"/>
    <w:pPr>
      <w:spacing w:line="240" w:lineRule="auto"/>
    </w:pPr>
    <w:rPr>
      <w:sz w:val="20"/>
      <w:szCs w:val="20"/>
    </w:rPr>
  </w:style>
  <w:style w:type="character" w:customStyle="1" w:styleId="CommentTextChar">
    <w:name w:val="Comment Text Char"/>
    <w:basedOn w:val="DefaultParagraphFont"/>
    <w:link w:val="CommentText"/>
    <w:rsid w:val="00BC2997"/>
    <w:rPr>
      <w:rFonts w:ascii="Arial Narrow" w:hAnsi="Arial Narrow"/>
      <w:spacing w:val="2"/>
      <w:sz w:val="20"/>
      <w:szCs w:val="20"/>
    </w:rPr>
  </w:style>
  <w:style w:type="paragraph" w:styleId="CommentSubject">
    <w:name w:val="annotation subject"/>
    <w:basedOn w:val="CommentText"/>
    <w:next w:val="CommentText"/>
    <w:link w:val="CommentSubjectChar"/>
    <w:semiHidden/>
    <w:unhideWhenUsed/>
    <w:rsid w:val="00BC2997"/>
    <w:rPr>
      <w:b/>
      <w:bCs/>
    </w:rPr>
  </w:style>
  <w:style w:type="character" w:customStyle="1" w:styleId="CommentSubjectChar">
    <w:name w:val="Comment Subject Char"/>
    <w:basedOn w:val="CommentTextChar"/>
    <w:link w:val="CommentSubject"/>
    <w:semiHidden/>
    <w:rsid w:val="00BC2997"/>
    <w:rPr>
      <w:rFonts w:ascii="Arial Narrow" w:hAnsi="Arial Narrow"/>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54056">
      <w:bodyDiv w:val="1"/>
      <w:marLeft w:val="0"/>
      <w:marRight w:val="0"/>
      <w:marTop w:val="0"/>
      <w:marBottom w:val="0"/>
      <w:divBdr>
        <w:top w:val="none" w:sz="0" w:space="0" w:color="auto"/>
        <w:left w:val="none" w:sz="0" w:space="0" w:color="auto"/>
        <w:bottom w:val="none" w:sz="0" w:space="0" w:color="auto"/>
        <w:right w:val="none" w:sz="0" w:space="0" w:color="auto"/>
      </w:divBdr>
    </w:div>
    <w:div w:id="1469199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vapolicy.virginia.edu/policy/PROV-0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ost.virginia.edu/node/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y.itc.virginia.edu/policy/policydisplay?id=HRM-019" TargetMode="External"/><Relationship Id="rId4" Type="http://schemas.openxmlformats.org/officeDocument/2006/relationships/settings" Target="settings.xml"/><Relationship Id="rId9" Type="http://schemas.openxmlformats.org/officeDocument/2006/relationships/hyperlink" Target="http://provost.virginia.edu/faculty-resources/faculty-handboo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vapolicy.virginia.edu/policy/PROV-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E320-4D3B-864F-816E-E18394FF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Wilkerson</dc:creator>
  <cp:lastModifiedBy>Gainsback, Andre (ag4ck)</cp:lastModifiedBy>
  <cp:revision>2</cp:revision>
  <cp:lastPrinted>2013-02-04T20:04:00Z</cp:lastPrinted>
  <dcterms:created xsi:type="dcterms:W3CDTF">2019-12-04T15:37:00Z</dcterms:created>
  <dcterms:modified xsi:type="dcterms:W3CDTF">2019-12-04T15:37:00Z</dcterms:modified>
</cp:coreProperties>
</file>